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40" w:before="0" w:after="0"/>
        <w:ind w:left="182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Главному врачу ГОБУЗ «Боровичский дом ребенка»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0"/>
        <w:ind w:left="18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552" w:hanging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0"/>
          <w:szCs w:val="28"/>
        </w:rPr>
        <w:t>(Ф.И.О.)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от ______________________________________________________</w:t>
      </w:r>
    </w:p>
    <w:p>
      <w:pPr>
        <w:pStyle w:val="Normal"/>
        <w:spacing w:lineRule="auto" w:line="240" w:before="0" w:after="0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  <w:t xml:space="preserve">(Ф.И.О. </w:t>
      </w:r>
      <w:r>
        <w:rPr>
          <w:rFonts w:cs="Times New Roman" w:ascii="Times New Roman" w:hAnsi="Times New Roman"/>
          <w:sz w:val="20"/>
          <w:szCs w:val="28"/>
        </w:rPr>
        <w:t>сотрудника</w:t>
      </w:r>
      <w:r>
        <w:rPr>
          <w:rFonts w:cs="Times New Roman" w:ascii="Times New Roman" w:hAnsi="Times New Roman"/>
          <w:sz w:val="20"/>
          <w:szCs w:val="28"/>
        </w:rPr>
        <w:t>, сдавшего подарок (подарки),</w:t>
      </w:r>
    </w:p>
    <w:p>
      <w:pPr>
        <w:pStyle w:val="Normal"/>
        <w:spacing w:lineRule="auto" w:line="240" w:before="0" w:after="0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________________________________________________________</w:t>
      </w:r>
    </w:p>
    <w:p>
      <w:pPr>
        <w:pStyle w:val="Normal"/>
        <w:spacing w:lineRule="auto" w:line="240" w:before="0" w:after="0"/>
        <w:ind w:left="2835" w:hanging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  <w:t xml:space="preserve"> </w:t>
      </w:r>
      <w:r>
        <w:rPr>
          <w:rFonts w:cs="Times New Roman" w:ascii="Times New Roman" w:hAnsi="Times New Roman"/>
          <w:sz w:val="20"/>
          <w:szCs w:val="28"/>
        </w:rPr>
        <w:t>с указанием должности, структурного подразделения, телефона)</w:t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 о выкупе подарка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00" w:before="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  <w:t>(указать место и дату проведения)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сданный на хранение в </w:t>
      </w:r>
      <w:r>
        <w:rPr>
          <w:rFonts w:cs="Times New Roman" w:ascii="Times New Roman" w:hAnsi="Times New Roman"/>
          <w:sz w:val="24"/>
          <w:szCs w:val="24"/>
        </w:rPr>
        <w:t>учреждение</w:t>
      </w:r>
      <w:r>
        <w:rPr>
          <w:rFonts w:cs="Times New Roman" w:ascii="Times New Roman" w:hAnsi="Times New Roman"/>
          <w:sz w:val="24"/>
          <w:szCs w:val="24"/>
        </w:rPr>
        <w:t xml:space="preserve"> в установленном порядке</w:t>
      </w:r>
    </w:p>
    <w:p>
      <w:pPr>
        <w:pStyle w:val="Normal"/>
        <w:tabs>
          <w:tab w:val="left" w:pos="708" w:leader="none"/>
          <w:tab w:val="right" w:pos="935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tabs>
          <w:tab w:val="left" w:pos="708" w:leader="none"/>
          <w:tab w:val="right" w:pos="935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(дата и регистрационный номер уведомления о получении подарка,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дата и регистрационный номер акта приема-передачи подарков на хранение)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0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5"/>
        <w:gridCol w:w="5555"/>
        <w:gridCol w:w="3125"/>
      </w:tblGrid>
      <w:tr>
        <w:trPr/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>
        <w:trPr/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/>
      </w:pPr>
      <w:r>
        <w:rPr/>
      </w:r>
    </w:p>
    <w:p>
      <w:pPr>
        <w:pStyle w:val="ConsPlusNonformat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      _____________________________                 «____»  __________ 20___ г.</w:t>
      </w:r>
    </w:p>
    <w:p>
      <w:pPr>
        <w:pStyle w:val="ConsPlusNonformat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(подпись)                       (расшифровка подписи)</w:t>
      </w:r>
    </w:p>
    <w:p>
      <w:pPr>
        <w:pStyle w:val="ConsPlusNonformat"/>
        <w:numPr>
          <w:ilvl w:val="0"/>
          <w:numId w:val="0"/>
        </w:numPr>
        <w:spacing w:lineRule="auto" w:line="312"/>
        <w:ind w:left="0" w:hanging="0"/>
        <w:jc w:val="both"/>
        <w:outlineLvl w:val="0"/>
        <w:rPr/>
      </w:pPr>
      <w:r>
        <w:rPr/>
      </w:r>
    </w:p>
    <w:p>
      <w:pPr>
        <w:pStyle w:val="ConsPlusNonformat"/>
        <w:spacing w:lineRule="auto" w:line="31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Регистрационный номер в журнале регистрации </w:t>
        <w:br/>
        <w:t>заявлений о выкупе подарков                   ____________                «____» __________ 20__ г.</w:t>
      </w:r>
    </w:p>
    <w:p>
      <w:pPr>
        <w:pStyle w:val="ConsPlusNonformat"/>
        <w:spacing w:lineRule="auto" w:line="312"/>
        <w:jc w:val="both"/>
        <w:rPr/>
      </w:pPr>
      <w:r>
        <w:rPr/>
      </w:r>
    </w:p>
    <w:p>
      <w:pPr>
        <w:pStyle w:val="ConsPlusNonformat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Лицо,  принявшее заявление о выкупе подарка                   </w:t>
      </w:r>
    </w:p>
    <w:p>
      <w:pPr>
        <w:pStyle w:val="ConsPlusNonformat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     ____________________________                   «____» __________ 20__ г.      </w:t>
      </w:r>
    </w:p>
    <w:p>
      <w:pPr>
        <w:pStyle w:val="ConsPlusNonformat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(подпись)                    (расшифровка подписи)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39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uiPriority w:val="99"/>
    <w:qFormat/>
    <w:rsid w:val="00fe6a1f"/>
    <w:pPr>
      <w:widowControl w:val="false"/>
      <w:spacing w:lineRule="auto" w:line="240"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ce7c49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9"/>
    <w:qFormat/>
    <w:rsid w:val="00fe6a1f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Цветовое выделение"/>
    <w:uiPriority w:val="99"/>
    <w:qFormat/>
    <w:rsid w:val="00fe6a1f"/>
    <w:rPr>
      <w:b/>
      <w:bCs/>
      <w:color w:val="26282F"/>
      <w:sz w:val="26"/>
      <w:szCs w:val="26"/>
    </w:rPr>
  </w:style>
  <w:style w:type="character" w:styleId="Style15" w:customStyle="1">
    <w:name w:val="Гипертекстовая ссылка"/>
    <w:basedOn w:val="Style14"/>
    <w:uiPriority w:val="99"/>
    <w:qFormat/>
    <w:rsid w:val="00fe6a1f"/>
    <w:rPr>
      <w:b/>
      <w:bCs/>
      <w:color w:val="106BBE"/>
      <w:sz w:val="26"/>
      <w:szCs w:val="26"/>
    </w:rPr>
  </w:style>
  <w:style w:type="character" w:styleId="Style16" w:customStyle="1">
    <w:name w:val="Продолжение ссылки"/>
    <w:basedOn w:val="Style15"/>
    <w:uiPriority w:val="99"/>
    <w:qFormat/>
    <w:rsid w:val="00fe6a1f"/>
    <w:rPr>
      <w:b/>
      <w:bCs/>
      <w:color w:val="106BBE"/>
      <w:sz w:val="26"/>
      <w:szCs w:val="2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ea2440"/>
    <w:rPr/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ea2440"/>
    <w:rPr/>
  </w:style>
  <w:style w:type="character" w:styleId="Style19" w:customStyle="1">
    <w:name w:val="Текст сноски Знак"/>
    <w:basedOn w:val="DefaultParagraphFont"/>
    <w:uiPriority w:val="99"/>
    <w:qFormat/>
    <w:rsid w:val="00a325ab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a325ab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7c0b0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e7c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acb"/>
    <w:pPr>
      <w:spacing w:before="0" w:after="200"/>
      <w:ind w:left="720" w:hanging="0"/>
      <w:contextualSpacing/>
    </w:pPr>
    <w:rPr/>
  </w:style>
  <w:style w:type="paragraph" w:styleId="Style26" w:customStyle="1">
    <w:name w:val="Нормальный (таблица)"/>
    <w:basedOn w:val="Normal"/>
    <w:next w:val="Normal"/>
    <w:uiPriority w:val="99"/>
    <w:qFormat/>
    <w:rsid w:val="00fe6a1f"/>
    <w:pPr>
      <w:widowControl w:val="false"/>
      <w:spacing w:lineRule="auto" w:line="240" w:before="0" w:after="0"/>
      <w:jc w:val="both"/>
    </w:pPr>
    <w:rPr>
      <w:rFonts w:ascii="Arial" w:hAnsi="Arial" w:eastAsia="" w:cs="Arial" w:eastAsiaTheme="minorEastAsia"/>
      <w:sz w:val="24"/>
      <w:szCs w:val="24"/>
      <w:lang w:eastAsia="ru-RU"/>
    </w:rPr>
  </w:style>
  <w:style w:type="paragraph" w:styleId="Style27" w:customStyle="1">
    <w:name w:val="Таблицы (моноширинный)"/>
    <w:basedOn w:val="Normal"/>
    <w:next w:val="Normal"/>
    <w:uiPriority w:val="99"/>
    <w:qFormat/>
    <w:rsid w:val="00fe6a1f"/>
    <w:pPr>
      <w:widowControl w:val="false"/>
      <w:spacing w:lineRule="auto" w:line="240" w:before="0" w:after="0"/>
      <w:jc w:val="both"/>
    </w:pPr>
    <w:rPr>
      <w:rFonts w:ascii="Courier New" w:hAnsi="Courier New" w:eastAsia="" w:cs="Courier New" w:eastAsiaTheme="minorEastAsia"/>
      <w:lang w:eastAsia="ru-RU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uiPriority w:val="99"/>
    <w:unhideWhenUsed/>
    <w:rsid w:val="00ea24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uiPriority w:val="99"/>
    <w:semiHidden/>
    <w:unhideWhenUsed/>
    <w:rsid w:val="00ea24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note Text"/>
    <w:basedOn w:val="Normal"/>
    <w:uiPriority w:val="99"/>
    <w:rsid w:val="00a325ab"/>
    <w:pPr>
      <w:spacing w:lineRule="auto" w:line="240" w:before="0" w:after="0"/>
    </w:pPr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d40247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LibreOffice/7.3.4.2$Linux_X86_64 LibreOffice_project/8cb1c265a8f71ce63e37a2ff337b4f2ebc525cbc</Application>
  <AppVersion>15.0000</AppVersion>
  <DocSecurity>0</DocSecurity>
  <Pages>1</Pages>
  <Words>140</Words>
  <Characters>1284</Characters>
  <CharactersWithSpaces>1602</CharactersWithSpaces>
  <Paragraphs>29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2018-06-07T12:38:00Z</dcterms:created>
  <dc:creator>Prokofeva</dc:creator>
  <dc:description/>
  <dc:language>ru-RU</dc:language>
  <cp:lastModifiedBy/>
  <cp:lastPrinted>2018-06-07T12:59:00Z</cp:lastPrinted>
  <dcterms:modified xsi:type="dcterms:W3CDTF">2022-06-17T00:14:22Z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